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Contexte : partenariat Café des sciences et le groupe JYR de Champagne Ardenne</w:t>
      </w:r>
    </w:p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</w:p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Titre :  « La révolution génétique et les nouvelles thérapies </w:t>
      </w:r>
      <w:bookmarkStart w:id="0" w:name="_GoBack"/>
      <w:bookmarkEnd w:id="0"/>
      <w:r>
        <w:rPr>
          <w:rFonts w:ascii="Arial" w:eastAsia="Times New Roman" w:hAnsi="Arial" w:cs="Arial"/>
          <w:lang w:eastAsia="fr-FR"/>
        </w:rPr>
        <w:t>»</w:t>
      </w:r>
    </w:p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</w:p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Résumé</w:t>
      </w:r>
    </w:p>
    <w:p w:rsid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</w:p>
    <w:p w:rsidR="000B2249" w:rsidRPr="000B2249" w:rsidRDefault="000B2249" w:rsidP="000B2249">
      <w:pPr>
        <w:jc w:val="both"/>
        <w:rPr>
          <w:rFonts w:ascii="Arial" w:eastAsia="Times New Roman" w:hAnsi="Arial" w:cs="Arial"/>
          <w:lang w:eastAsia="fr-FR"/>
        </w:rPr>
      </w:pPr>
      <w:r w:rsidRPr="000B2249">
        <w:rPr>
          <w:rFonts w:ascii="Arial" w:eastAsia="Times New Roman" w:hAnsi="Arial" w:cs="Arial"/>
          <w:lang w:eastAsia="fr-FR"/>
        </w:rPr>
        <w:t>Le groupe de Jean-Yves Roche de Champagne Ardenne est venu en visite dans le Pays de Morlaix. A cette occasion, Jean-Yves Roche et Robert Bellé ont organisé un café des sciences sur le thème des nouvelles thérapies issues de la grande découverte génétique de CRISPR/Cas9 par la française Em</w:t>
      </w:r>
      <w:r>
        <w:rPr>
          <w:rFonts w:ascii="Arial" w:eastAsia="Times New Roman" w:hAnsi="Arial" w:cs="Arial"/>
          <w:lang w:eastAsia="fr-FR"/>
        </w:rPr>
        <w:t>m</w:t>
      </w:r>
      <w:r w:rsidRPr="000B2249">
        <w:rPr>
          <w:rFonts w:ascii="Arial" w:eastAsia="Times New Roman" w:hAnsi="Arial" w:cs="Arial"/>
          <w:lang w:eastAsia="fr-FR"/>
        </w:rPr>
        <w:t xml:space="preserve">anuelle Charpentier. Le groupe de 30 personnes a pu découvrir l'existence et les missions de la station biologique en introduction de la conférence. Les deux exposés se sont déroulés au Restaurant Tal Ar </w:t>
      </w:r>
      <w:proofErr w:type="spellStart"/>
      <w:r w:rsidRPr="000B2249">
        <w:rPr>
          <w:rFonts w:ascii="Arial" w:eastAsia="Times New Roman" w:hAnsi="Arial" w:cs="Arial"/>
          <w:lang w:eastAsia="fr-FR"/>
        </w:rPr>
        <w:t>Milin</w:t>
      </w:r>
      <w:proofErr w:type="spellEnd"/>
      <w:r w:rsidRPr="000B2249">
        <w:rPr>
          <w:rFonts w:ascii="Arial" w:eastAsia="Times New Roman" w:hAnsi="Arial" w:cs="Arial"/>
          <w:lang w:eastAsia="fr-FR"/>
        </w:rPr>
        <w:t xml:space="preserve"> au port de Penzé dans la commune de Taulé. </w:t>
      </w:r>
    </w:p>
    <w:p w:rsidR="000606FA" w:rsidRPr="000B2249" w:rsidRDefault="000606FA" w:rsidP="000B2249">
      <w:pPr>
        <w:jc w:val="both"/>
        <w:rPr>
          <w:rFonts w:ascii="Arial" w:hAnsi="Arial" w:cs="Arial"/>
        </w:rPr>
      </w:pPr>
    </w:p>
    <w:sectPr w:rsidR="000606FA" w:rsidRPr="000B2249" w:rsidSect="00347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49"/>
    <w:rsid w:val="000606FA"/>
    <w:rsid w:val="000B2249"/>
    <w:rsid w:val="003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51EB6C"/>
  <w15:chartTrackingRefBased/>
  <w15:docId w15:val="{DEA0786B-3BF4-5240-8375-F1ACD1F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Clubinfo Carantec</dc:creator>
  <cp:keywords/>
  <dc:description/>
  <cp:lastModifiedBy>Clubinfo Carantec</cp:lastModifiedBy>
  <cp:revision>1</cp:revision>
  <dcterms:created xsi:type="dcterms:W3CDTF">2019-06-19T14:08:00Z</dcterms:created>
  <dcterms:modified xsi:type="dcterms:W3CDTF">2019-06-19T14:12:00Z</dcterms:modified>
</cp:coreProperties>
</file>